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1AB" w:rsidRDefault="005051AB" w:rsidP="005051AB">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Reference: </w:t>
      </w:r>
      <w:hyperlink r:id="rId5" w:history="1">
        <w:r>
          <w:rPr>
            <w:rStyle w:val="Hyperlink"/>
          </w:rPr>
          <w:t>https://www.cdc.gov/coronavirus/2019-ncov/community/organizations/cleaning-disinfection.html</w:t>
        </w:r>
      </w:hyperlink>
    </w:p>
    <w:p w:rsidR="005051AB" w:rsidRPr="005051AB" w:rsidRDefault="005051AB" w:rsidP="005051AB">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5051AB">
        <w:rPr>
          <w:rFonts w:ascii="Times New Roman" w:eastAsia="Times New Roman" w:hAnsi="Times New Roman" w:cs="Times New Roman"/>
          <w:color w:val="000000"/>
          <w:sz w:val="27"/>
          <w:szCs w:val="27"/>
        </w:rPr>
        <w:t>Cleaning and Disinfection</w:t>
      </w: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What is the difference between cleaning and disinfecting?</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i/>
          <w:iCs/>
          <w:color w:val="000000"/>
          <w:sz w:val="26"/>
          <w:szCs w:val="26"/>
        </w:rPr>
        <w:t>Cleaning </w:t>
      </w:r>
      <w:r w:rsidRPr="005051AB">
        <w:rPr>
          <w:rFonts w:ascii="Segoe UI" w:eastAsia="Times New Roman" w:hAnsi="Segoe UI" w:cs="Segoe UI"/>
          <w:color w:val="000000"/>
          <w:sz w:val="26"/>
          <w:szCs w:val="26"/>
        </w:rPr>
        <w:t>with soap and water removes germs, dirt, and impurities from surfaces. It lowers the risk of spreading infection. </w:t>
      </w:r>
      <w:r w:rsidRPr="005051AB">
        <w:rPr>
          <w:rFonts w:ascii="Segoe UI" w:eastAsia="Times New Roman" w:hAnsi="Segoe UI" w:cs="Segoe UI"/>
          <w:i/>
          <w:iCs/>
          <w:color w:val="000000"/>
          <w:sz w:val="26"/>
          <w:szCs w:val="26"/>
        </w:rPr>
        <w:t>Disinfecting</w:t>
      </w:r>
      <w:r w:rsidRPr="005051AB">
        <w:rPr>
          <w:rFonts w:ascii="Segoe UI" w:eastAsia="Times New Roman" w:hAnsi="Segoe UI" w:cs="Segoe UI"/>
          <w:color w:val="000000"/>
          <w:sz w:val="26"/>
          <w:szCs w:val="26"/>
        </w:rPr>
        <w:t> kills germs on surfaces. By killing germs on a surface after cleaning, it can further lower the risk of spreading infection.</w:t>
      </w:r>
    </w:p>
    <w:p w:rsidR="005051AB" w:rsidRDefault="005051AB" w:rsidP="005051AB">
      <w:pPr>
        <w:shd w:val="clear" w:color="auto" w:fill="FFFFFF"/>
        <w:spacing w:after="0" w:line="240" w:lineRule="auto"/>
        <w:rPr>
          <w:rFonts w:ascii="Segoe UI" w:eastAsia="Times New Roman" w:hAnsi="Segoe UI" w:cs="Segoe UI"/>
          <w:color w:val="007C91"/>
          <w:sz w:val="26"/>
          <w:szCs w:val="26"/>
        </w:rPr>
      </w:pP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Is it safe to vacuum in a school, business, or community facility after someone with suspected or confirmed COVID-19 has been present?</w:t>
      </w:r>
    </w:p>
    <w:p w:rsidR="005051AB" w:rsidRPr="005051AB" w:rsidRDefault="005051AB" w:rsidP="005051AB">
      <w:pPr>
        <w:shd w:val="clear" w:color="auto" w:fill="FFFFFF"/>
        <w:spacing w:after="100" w:afterAutospacing="1"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The risk of transmitting or spreading SARS-CoV-2, the virus that causes COVID-19, during vacuuming is unknown. At this time, there are no reported cases of COVID-19 associated with vacuuming. If vacuuming is necessary or required in a school, business, or community facility that was used by a person with suspected or confirmed COVID-19, first follow the CDC recommendations for </w:t>
      </w:r>
      <w:hyperlink r:id="rId6" w:anchor="Cleaning" w:history="1">
        <w:r w:rsidRPr="005051AB">
          <w:rPr>
            <w:rFonts w:ascii="Segoe UI" w:eastAsia="Times New Roman" w:hAnsi="Segoe UI" w:cs="Segoe UI"/>
            <w:color w:val="075290"/>
            <w:sz w:val="26"/>
            <w:szCs w:val="26"/>
            <w:u w:val="single"/>
          </w:rPr>
          <w:t>Cleaning and Disinfection for Community Facilities</w:t>
        </w:r>
      </w:hyperlink>
      <w:r w:rsidRPr="005051AB">
        <w:rPr>
          <w:rFonts w:ascii="Segoe UI" w:eastAsia="Times New Roman" w:hAnsi="Segoe UI" w:cs="Segoe UI"/>
          <w:color w:val="000000"/>
          <w:sz w:val="26"/>
          <w:szCs w:val="26"/>
        </w:rPr>
        <w:t> that apply, which includes a wait time of 24 hours, or as long as practical.</w:t>
      </w:r>
    </w:p>
    <w:p w:rsidR="005051AB" w:rsidRPr="005051AB" w:rsidRDefault="005051AB" w:rsidP="005051AB">
      <w:pPr>
        <w:shd w:val="clear" w:color="auto" w:fill="FFFFFF"/>
        <w:spacing w:after="100" w:afterAutospacing="1"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After cleaning and disinfection, the following recommendations may help reduce the risk to workers and other individuals when vacuuming:</w:t>
      </w:r>
    </w:p>
    <w:p w:rsidR="005051AB" w:rsidRPr="005051AB" w:rsidRDefault="005051AB" w:rsidP="005051AB">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Consider removing smaller rugs or carpets from the area completely, so there is less that needs to be vacuumed.</w:t>
      </w:r>
    </w:p>
    <w:p w:rsidR="005051AB" w:rsidRPr="005051AB" w:rsidRDefault="005051AB" w:rsidP="005051AB">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Use a vacuum equipped with a high-efficiency particulate air (HEPA) filter, if available.</w:t>
      </w:r>
    </w:p>
    <w:p w:rsidR="005051AB" w:rsidRPr="005051AB" w:rsidRDefault="005051AB" w:rsidP="005051AB">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Do not vacuum a room or space that has people in it. Wait until the room or space is empty to vacuum, such as at night, for common spaces, or during the day for private rooms.</w:t>
      </w:r>
    </w:p>
    <w:p w:rsidR="005051AB" w:rsidRPr="005051AB" w:rsidRDefault="005051AB" w:rsidP="005051AB">
      <w:pPr>
        <w:numPr>
          <w:ilvl w:val="0"/>
          <w:numId w:val="1"/>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Consider temporarily turning off room fans and the central HVAC system that services the room or space, so that particles that escape from vacuuming will not circulate throughout the facility.</w:t>
      </w: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What is routine cleaning? How frequently should facilities be cleaned to reduce the potential spread of COVID-19?</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 xml:space="preserve">Routine cleaning is the everyday cleaning practices that businesses and communities normally use to maintain a healthy environment. Surfaces frequently touched by multiple people, such as door handles, bathroom surfaces, and handrails, should be cleaned with soap and water or another detergent at least daily when facilities are in use. More frequent cleaning and disinfection may be required based on level of use. For example, certain surfaces and objects in public spaces, such as shopping carts and point of sale keypads, should be cleaned and </w:t>
      </w:r>
      <w:r w:rsidRPr="005051AB">
        <w:rPr>
          <w:rFonts w:ascii="Segoe UI" w:eastAsia="Times New Roman" w:hAnsi="Segoe UI" w:cs="Segoe UI"/>
          <w:color w:val="000000"/>
          <w:sz w:val="26"/>
          <w:szCs w:val="26"/>
        </w:rPr>
        <w:lastRenderedPageBreak/>
        <w:t>disinfected before each use. Cleaning </w:t>
      </w:r>
      <w:r w:rsidRPr="005051AB">
        <w:rPr>
          <w:rFonts w:ascii="Segoe UI" w:eastAsia="Times New Roman" w:hAnsi="Segoe UI" w:cs="Segoe UI"/>
          <w:i/>
          <w:iCs/>
          <w:color w:val="000000"/>
          <w:sz w:val="26"/>
          <w:szCs w:val="26"/>
        </w:rPr>
        <w:t>removes </w:t>
      </w:r>
      <w:r w:rsidRPr="005051AB">
        <w:rPr>
          <w:rFonts w:ascii="Segoe UI" w:eastAsia="Times New Roman" w:hAnsi="Segoe UI" w:cs="Segoe UI"/>
          <w:color w:val="000000"/>
          <w:sz w:val="26"/>
          <w:szCs w:val="26"/>
        </w:rPr>
        <w:t>dirt and impurities, including germs, from surfaces. Cleaning alone does not kill germs, but it reduces the number of germs on a surface.</w:t>
      </w:r>
    </w:p>
    <w:p w:rsidR="005051AB" w:rsidRDefault="005051AB" w:rsidP="005051AB">
      <w:pPr>
        <w:shd w:val="clear" w:color="auto" w:fill="FFFFFF"/>
        <w:spacing w:after="0" w:line="240" w:lineRule="auto"/>
        <w:rPr>
          <w:rFonts w:ascii="Segoe UI" w:eastAsia="Times New Roman" w:hAnsi="Segoe UI" w:cs="Segoe UI"/>
          <w:color w:val="007C91"/>
          <w:sz w:val="26"/>
          <w:szCs w:val="26"/>
        </w:rPr>
      </w:pP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Is cleaning alone effective against the virus that causes COVID-19?</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Cleaning does not kill germs, but by removing them, it lowers their numbers and the risk of spreading infection. If a surface may have gotten the virus on it from a person with or suspected to have COVID-19, the surface should be cleaned and disinfected. Disinfecting kills germs on surfaces.</w:t>
      </w:r>
    </w:p>
    <w:p w:rsidR="005051AB" w:rsidRDefault="005051AB" w:rsidP="005051AB">
      <w:pPr>
        <w:shd w:val="clear" w:color="auto" w:fill="FFFFFF"/>
        <w:spacing w:after="0" w:line="240" w:lineRule="auto"/>
        <w:rPr>
          <w:rFonts w:ascii="Segoe UI" w:eastAsia="Times New Roman" w:hAnsi="Segoe UI" w:cs="Segoe UI"/>
          <w:color w:val="007C91"/>
          <w:sz w:val="26"/>
          <w:szCs w:val="26"/>
        </w:rPr>
      </w:pP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Who should clean and disinfect community spaces?</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Regular cleaning staff can clean and disinfect community spaces. Cleaning staff should be trained on appropriate use of cleaning and disinfection chemicals and provided with the personal protective equipment (PPE) required for the chemicals used.</w:t>
      </w:r>
    </w:p>
    <w:p w:rsidR="005051AB" w:rsidRDefault="005051AB" w:rsidP="005051AB">
      <w:pPr>
        <w:shd w:val="clear" w:color="auto" w:fill="FFFFFF"/>
        <w:spacing w:after="0" w:line="240" w:lineRule="auto"/>
        <w:rPr>
          <w:rFonts w:ascii="Segoe UI" w:eastAsia="Times New Roman" w:hAnsi="Segoe UI" w:cs="Segoe UI"/>
          <w:color w:val="007C91"/>
          <w:sz w:val="26"/>
          <w:szCs w:val="26"/>
        </w:rPr>
      </w:pP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How long do companies need to close for disinfection after an exposure? How long before other workers can come back to work?</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Companies do not necessarily need to close after a person with confirmed or suspected COVID-19 has been in a company facility. The area(s) used or visited by the ill person should be closed for 24 hours or as long as possible. Open outside doors and windows as much as possible ensuring that doing so does not pose a safety risk to children using the facility (i.e. make sure that children are not able to enter the closed off area through any windows or doors). and use ventilating fans to increase air circulation in the area. Once the area has been </w:t>
      </w:r>
      <w:hyperlink r:id="rId7" w:history="1">
        <w:r w:rsidRPr="005051AB">
          <w:rPr>
            <w:rFonts w:ascii="Segoe UI" w:eastAsia="Times New Roman" w:hAnsi="Segoe UI" w:cs="Segoe UI"/>
            <w:color w:val="075290"/>
            <w:sz w:val="26"/>
            <w:szCs w:val="26"/>
            <w:u w:val="single"/>
          </w:rPr>
          <w:t>appropriately disinfected</w:t>
        </w:r>
      </w:hyperlink>
      <w:r w:rsidRPr="005051AB">
        <w:rPr>
          <w:rFonts w:ascii="Segoe UI" w:eastAsia="Times New Roman" w:hAnsi="Segoe UI" w:cs="Segoe UI"/>
          <w:color w:val="000000"/>
          <w:sz w:val="26"/>
          <w:szCs w:val="26"/>
        </w:rPr>
        <w:t>, it can be opened for use. Workers without close contact with the person with confirmed or suspected COVID-19 can return to work immediately after disinfection is completed.</w:t>
      </w:r>
    </w:p>
    <w:p w:rsidR="005051AB" w:rsidRDefault="005051AB" w:rsidP="005051AB">
      <w:pPr>
        <w:shd w:val="clear" w:color="auto" w:fill="FFFFFF"/>
        <w:spacing w:after="0" w:line="240" w:lineRule="auto"/>
        <w:rPr>
          <w:rFonts w:ascii="Segoe UI" w:eastAsia="Times New Roman" w:hAnsi="Segoe UI" w:cs="Segoe UI"/>
          <w:color w:val="007C91"/>
          <w:sz w:val="26"/>
          <w:szCs w:val="26"/>
        </w:rPr>
      </w:pP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How effective are alternative disinfection methods, such as ultrasonic waves, high intensity UV radiation, and LED blue light?</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The efficacy of these disinfection methods against the virus that causes COVID-19 is not known. EPA only recommends use of the</w:t>
      </w:r>
      <w:hyperlink r:id="rId8" w:history="1">
        <w:r w:rsidRPr="005051AB">
          <w:rPr>
            <w:rFonts w:ascii="Segoe UI" w:eastAsia="Times New Roman" w:hAnsi="Segoe UI" w:cs="Segoe UI"/>
            <w:color w:val="075290"/>
            <w:sz w:val="26"/>
            <w:szCs w:val="26"/>
            <w:u w:val="single"/>
          </w:rPr>
          <w:t xml:space="preserve"> surface disinfectants identified on List </w:t>
        </w:r>
        <w:proofErr w:type="spellStart"/>
        <w:r w:rsidRPr="005051AB">
          <w:rPr>
            <w:rFonts w:ascii="Segoe UI" w:eastAsia="Times New Roman" w:hAnsi="Segoe UI" w:cs="Segoe UI"/>
            <w:color w:val="075290"/>
            <w:sz w:val="26"/>
            <w:szCs w:val="26"/>
            <w:u w:val="single"/>
          </w:rPr>
          <w:t>N</w:t>
        </w:r>
        <w:r w:rsidRPr="005051AB">
          <w:rPr>
            <w:rFonts w:ascii="Segoe UI" w:eastAsia="Times New Roman" w:hAnsi="Segoe UI" w:cs="Segoe UI"/>
            <w:color w:val="075290"/>
            <w:sz w:val="26"/>
            <w:szCs w:val="26"/>
            <w:u w:val="single"/>
            <w:bdr w:val="none" w:sz="0" w:space="0" w:color="auto" w:frame="1"/>
          </w:rPr>
          <w:t>external</w:t>
        </w:r>
        <w:proofErr w:type="spellEnd"/>
        <w:r w:rsidRPr="005051AB">
          <w:rPr>
            <w:rFonts w:ascii="Segoe UI" w:eastAsia="Times New Roman" w:hAnsi="Segoe UI" w:cs="Segoe UI"/>
            <w:color w:val="075290"/>
            <w:sz w:val="26"/>
            <w:szCs w:val="26"/>
            <w:u w:val="single"/>
            <w:bdr w:val="none" w:sz="0" w:space="0" w:color="auto" w:frame="1"/>
          </w:rPr>
          <w:t xml:space="preserve"> icon</w:t>
        </w:r>
      </w:hyperlink>
      <w:r w:rsidRPr="005051AB">
        <w:rPr>
          <w:rFonts w:ascii="Segoe UI" w:eastAsia="Times New Roman" w:hAnsi="Segoe UI" w:cs="Segoe UI"/>
          <w:color w:val="000000"/>
          <w:sz w:val="26"/>
          <w:szCs w:val="26"/>
        </w:rPr>
        <w:t> against the virus that causes COVID-19. EPA does not routinely review the safety or efficacy of pesticidal devices, such as UV lights, LED lights, or ultrasonic devices. Therefore, EPA cannot confirm whether, or under what circumstances, such products might be effective against the spread of COVID-19.</w:t>
      </w:r>
    </w:p>
    <w:p w:rsidR="005051AB" w:rsidRDefault="005051AB" w:rsidP="005051AB">
      <w:pPr>
        <w:shd w:val="clear" w:color="auto" w:fill="FFFFFF"/>
        <w:spacing w:after="0" w:line="240" w:lineRule="auto"/>
        <w:rPr>
          <w:rFonts w:ascii="Segoe UI" w:eastAsia="Times New Roman" w:hAnsi="Segoe UI" w:cs="Segoe UI"/>
          <w:color w:val="007C91"/>
          <w:sz w:val="26"/>
          <w:szCs w:val="26"/>
        </w:rPr>
      </w:pP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Should outdoor playgrounds, like those at schools or in parks, be cleaned and disinfected to prevent COVID-19?</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lastRenderedPageBreak/>
        <w:t>Outdoor areas generally require normal routine cleaning and do not require disinfection. Spraying disinfectant on outdoor playgrounds is not an efficient use of disinfectant supplies and has not been proven to reduce the risk of COVID-19 to the public. You should maintain existing cleaning and hygiene practices for outdoor areas. If practical, high touch surfaces made of plastic or metal, such as grab bars and railings, should be cleaned routinely. Cleaning and disinfection of wooden surfaces (e.g., play structures, benches, tables) or groundcovers (e.g., mulch, sand) is not recommended.</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Can sanitizing tunnels be used at building entrances or exits to prevent the spread of COVID-19?</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Should sidewalks and roads be disinfected to prevent COVID-19?</w:t>
      </w:r>
    </w:p>
    <w:p w:rsidR="005051AB" w:rsidRDefault="005051AB" w:rsidP="005051AB">
      <w:pPr>
        <w:shd w:val="clear" w:color="auto" w:fill="FFFFFF"/>
        <w:spacing w:after="0" w:line="240" w:lineRule="auto"/>
        <w:rPr>
          <w:rFonts w:ascii="Times New Roman" w:eastAsia="Times New Roman" w:hAnsi="Times New Roman" w:cs="Times New Roman"/>
          <w:color w:val="000000"/>
          <w:sz w:val="27"/>
          <w:szCs w:val="27"/>
        </w:rPr>
      </w:pPr>
    </w:p>
    <w:p w:rsidR="005051AB" w:rsidRPr="005051AB" w:rsidRDefault="005051AB" w:rsidP="005051AB">
      <w:pPr>
        <w:shd w:val="clear" w:color="auto" w:fill="FFFFFF"/>
        <w:spacing w:before="100" w:beforeAutospacing="1" w:after="100" w:afterAutospacing="1" w:line="240" w:lineRule="auto"/>
        <w:outlineLvl w:val="2"/>
        <w:rPr>
          <w:rFonts w:ascii="Times New Roman" w:eastAsia="Times New Roman" w:hAnsi="Times New Roman" w:cs="Times New Roman"/>
          <w:color w:val="000000"/>
          <w:sz w:val="27"/>
          <w:szCs w:val="27"/>
        </w:rPr>
      </w:pPr>
      <w:r w:rsidRPr="005051AB">
        <w:rPr>
          <w:rFonts w:ascii="Times New Roman" w:eastAsia="Times New Roman" w:hAnsi="Times New Roman" w:cs="Times New Roman"/>
          <w:color w:val="000000"/>
          <w:sz w:val="27"/>
          <w:szCs w:val="27"/>
        </w:rPr>
        <w:t>Community Mitigation</w:t>
      </w: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What is community mitigation?</w:t>
      </w:r>
    </w:p>
    <w:p w:rsidR="005051AB" w:rsidRPr="005051AB" w:rsidRDefault="005051AB" w:rsidP="005051AB">
      <w:pPr>
        <w:shd w:val="clear" w:color="auto" w:fill="FFFFFF"/>
        <w:spacing w:after="0"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Community mitigation activities are actions that people and communities can take to slow the spread of infectious diseases, including COVID-19. Community mitigation is especially important before a vaccine or drug becomes widely available.</w:t>
      </w:r>
    </w:p>
    <w:p w:rsidR="005051AB" w:rsidRDefault="005051AB" w:rsidP="005051AB">
      <w:pPr>
        <w:shd w:val="clear" w:color="auto" w:fill="FFFFFF"/>
        <w:spacing w:after="0" w:line="240" w:lineRule="auto"/>
        <w:rPr>
          <w:rFonts w:ascii="Segoe UI" w:eastAsia="Times New Roman" w:hAnsi="Segoe UI" w:cs="Segoe UI"/>
          <w:color w:val="007C91"/>
          <w:sz w:val="26"/>
          <w:szCs w:val="26"/>
        </w:rPr>
      </w:pPr>
    </w:p>
    <w:p w:rsidR="005051AB" w:rsidRPr="005051AB" w:rsidRDefault="005051AB" w:rsidP="005051AB">
      <w:pPr>
        <w:shd w:val="clear" w:color="auto" w:fill="FFFFFF"/>
        <w:spacing w:after="0" w:line="240" w:lineRule="auto"/>
        <w:rPr>
          <w:rFonts w:ascii="Segoe UI" w:eastAsia="Times New Roman" w:hAnsi="Segoe UI" w:cs="Segoe UI"/>
          <w:color w:val="007C91"/>
          <w:sz w:val="26"/>
          <w:szCs w:val="26"/>
        </w:rPr>
      </w:pPr>
      <w:r w:rsidRPr="005051AB">
        <w:rPr>
          <w:rFonts w:ascii="Segoe UI" w:eastAsia="Times New Roman" w:hAnsi="Segoe UI" w:cs="Segoe UI"/>
          <w:color w:val="007C91"/>
          <w:sz w:val="26"/>
          <w:szCs w:val="26"/>
        </w:rPr>
        <w:t>What are community mitigation actions for COVID-19?</w:t>
      </w:r>
    </w:p>
    <w:p w:rsidR="005051AB" w:rsidRPr="005051AB" w:rsidRDefault="005051AB" w:rsidP="005051AB">
      <w:pPr>
        <w:shd w:val="clear" w:color="auto" w:fill="FFFFFF"/>
        <w:spacing w:after="100" w:afterAutospacing="1" w:line="240" w:lineRule="auto"/>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Some community mitigation actions may include:</w:t>
      </w:r>
    </w:p>
    <w:p w:rsidR="005051AB" w:rsidRPr="005051AB" w:rsidRDefault="006374E8" w:rsidP="005051AB">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hyperlink r:id="rId9" w:history="1">
        <w:r w:rsidR="005051AB" w:rsidRPr="005051AB">
          <w:rPr>
            <w:rFonts w:ascii="Segoe UI" w:eastAsia="Times New Roman" w:hAnsi="Segoe UI" w:cs="Segoe UI"/>
            <w:color w:val="075290"/>
            <w:sz w:val="26"/>
            <w:szCs w:val="26"/>
            <w:u w:val="single"/>
          </w:rPr>
          <w:t>Washing</w:t>
        </w:r>
      </w:hyperlink>
      <w:r w:rsidR="005051AB" w:rsidRPr="005051AB">
        <w:rPr>
          <w:rFonts w:ascii="Segoe UI" w:eastAsia="Times New Roman" w:hAnsi="Segoe UI" w:cs="Segoe UI"/>
          <w:color w:val="000000"/>
          <w:sz w:val="26"/>
          <w:szCs w:val="26"/>
        </w:rPr>
        <w:t> hands often</w:t>
      </w:r>
    </w:p>
    <w:p w:rsidR="005051AB" w:rsidRPr="005051AB" w:rsidRDefault="005051AB" w:rsidP="005051AB">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Avoiding close contact with people who are sick, and practicing </w:t>
      </w:r>
      <w:hyperlink r:id="rId10" w:history="1">
        <w:r w:rsidRPr="005051AB">
          <w:rPr>
            <w:rFonts w:ascii="Segoe UI" w:eastAsia="Times New Roman" w:hAnsi="Segoe UI" w:cs="Segoe UI"/>
            <w:color w:val="075290"/>
            <w:sz w:val="26"/>
            <w:szCs w:val="26"/>
            <w:u w:val="single"/>
          </w:rPr>
          <w:t>social distancing</w:t>
        </w:r>
      </w:hyperlink>
    </w:p>
    <w:p w:rsidR="005051AB" w:rsidRPr="005051AB" w:rsidRDefault="005051AB" w:rsidP="005051AB">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Covering mouth and nose with a </w:t>
      </w:r>
      <w:hyperlink r:id="rId11" w:history="1">
        <w:r w:rsidRPr="005051AB">
          <w:rPr>
            <w:rFonts w:ascii="Segoe UI" w:eastAsia="Times New Roman" w:hAnsi="Segoe UI" w:cs="Segoe UI"/>
            <w:color w:val="075290"/>
            <w:sz w:val="26"/>
            <w:szCs w:val="26"/>
            <w:u w:val="single"/>
          </w:rPr>
          <w:t>cloth face cover</w:t>
        </w:r>
      </w:hyperlink>
      <w:r w:rsidRPr="005051AB">
        <w:rPr>
          <w:rFonts w:ascii="Segoe UI" w:eastAsia="Times New Roman" w:hAnsi="Segoe UI" w:cs="Segoe UI"/>
          <w:color w:val="000000"/>
          <w:sz w:val="26"/>
          <w:szCs w:val="26"/>
        </w:rPr>
        <w:t> when around others</w:t>
      </w:r>
    </w:p>
    <w:p w:rsidR="005051AB" w:rsidRPr="005051AB" w:rsidRDefault="005051AB" w:rsidP="005051AB">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Covering coughs and sneezes</w:t>
      </w:r>
    </w:p>
    <w:p w:rsidR="005051AB" w:rsidRPr="005051AB" w:rsidRDefault="005051AB" w:rsidP="005051AB">
      <w:pPr>
        <w:numPr>
          <w:ilvl w:val="0"/>
          <w:numId w:val="2"/>
        </w:numPr>
        <w:shd w:val="clear" w:color="auto" w:fill="FFFFFF"/>
        <w:spacing w:before="100" w:beforeAutospacing="1" w:after="100" w:afterAutospacing="1" w:line="240" w:lineRule="auto"/>
        <w:ind w:left="495"/>
        <w:rPr>
          <w:rFonts w:ascii="Segoe UI" w:eastAsia="Times New Roman" w:hAnsi="Segoe UI" w:cs="Segoe UI"/>
          <w:color w:val="000000"/>
          <w:sz w:val="26"/>
          <w:szCs w:val="26"/>
        </w:rPr>
      </w:pPr>
      <w:r w:rsidRPr="005051AB">
        <w:rPr>
          <w:rFonts w:ascii="Segoe UI" w:eastAsia="Times New Roman" w:hAnsi="Segoe UI" w:cs="Segoe UI"/>
          <w:color w:val="000000"/>
          <w:sz w:val="26"/>
          <w:szCs w:val="26"/>
        </w:rPr>
        <w:t>Cleaning and disinfecting frequently touched surfaces daily</w:t>
      </w:r>
    </w:p>
    <w:p w:rsidR="00C61E06" w:rsidRDefault="006374E8"/>
    <w:sectPr w:rsidR="00C61E06" w:rsidSect="005051AB">
      <w:pgSz w:w="12240" w:h="15840"/>
      <w:pgMar w:top="144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10B8A"/>
    <w:multiLevelType w:val="multilevel"/>
    <w:tmpl w:val="A4E4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411033"/>
    <w:multiLevelType w:val="multilevel"/>
    <w:tmpl w:val="3302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C40"/>
    <w:rsid w:val="00411330"/>
    <w:rsid w:val="005051AB"/>
    <w:rsid w:val="005D6093"/>
    <w:rsid w:val="006374E8"/>
    <w:rsid w:val="0069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B2C11-6E40-4DC4-8728-76D32BB8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051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051A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051A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51AB"/>
    <w:rPr>
      <w:i/>
      <w:iCs/>
    </w:rPr>
  </w:style>
  <w:style w:type="character" w:styleId="Hyperlink">
    <w:name w:val="Hyperlink"/>
    <w:basedOn w:val="DefaultParagraphFont"/>
    <w:uiPriority w:val="99"/>
    <w:semiHidden/>
    <w:unhideWhenUsed/>
    <w:rsid w:val="005051AB"/>
    <w:rPr>
      <w:color w:val="0000FF"/>
      <w:u w:val="single"/>
    </w:rPr>
  </w:style>
  <w:style w:type="character" w:customStyle="1" w:styleId="sr-only">
    <w:name w:val="sr-only"/>
    <w:basedOn w:val="DefaultParagraphFont"/>
    <w:rsid w:val="005051AB"/>
  </w:style>
  <w:style w:type="character" w:styleId="Strong">
    <w:name w:val="Strong"/>
    <w:basedOn w:val="DefaultParagraphFont"/>
    <w:uiPriority w:val="22"/>
    <w:qFormat/>
    <w:rsid w:val="00505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05725">
      <w:bodyDiv w:val="1"/>
      <w:marLeft w:val="0"/>
      <w:marRight w:val="0"/>
      <w:marTop w:val="0"/>
      <w:marBottom w:val="0"/>
      <w:divBdr>
        <w:top w:val="none" w:sz="0" w:space="0" w:color="auto"/>
        <w:left w:val="none" w:sz="0" w:space="0" w:color="auto"/>
        <w:bottom w:val="none" w:sz="0" w:space="0" w:color="auto"/>
        <w:right w:val="none" w:sz="0" w:space="0" w:color="auto"/>
      </w:divBdr>
      <w:divsChild>
        <w:div w:id="1271208926">
          <w:marLeft w:val="-225"/>
          <w:marRight w:val="-225"/>
          <w:marTop w:val="0"/>
          <w:marBottom w:val="0"/>
          <w:divBdr>
            <w:top w:val="none" w:sz="0" w:space="0" w:color="auto"/>
            <w:left w:val="none" w:sz="0" w:space="0" w:color="auto"/>
            <w:bottom w:val="none" w:sz="0" w:space="0" w:color="auto"/>
            <w:right w:val="none" w:sz="0" w:space="0" w:color="auto"/>
          </w:divBdr>
          <w:divsChild>
            <w:div w:id="624697031">
              <w:marLeft w:val="0"/>
              <w:marRight w:val="0"/>
              <w:marTop w:val="0"/>
              <w:marBottom w:val="0"/>
              <w:divBdr>
                <w:top w:val="none" w:sz="0" w:space="0" w:color="auto"/>
                <w:left w:val="none" w:sz="0" w:space="0" w:color="auto"/>
                <w:bottom w:val="none" w:sz="0" w:space="0" w:color="auto"/>
                <w:right w:val="none" w:sz="0" w:space="0" w:color="auto"/>
              </w:divBdr>
              <w:divsChild>
                <w:div w:id="1721400063">
                  <w:marLeft w:val="0"/>
                  <w:marRight w:val="0"/>
                  <w:marTop w:val="0"/>
                  <w:marBottom w:val="0"/>
                  <w:divBdr>
                    <w:top w:val="none" w:sz="0" w:space="0" w:color="auto"/>
                    <w:left w:val="none" w:sz="0" w:space="0" w:color="auto"/>
                    <w:bottom w:val="none" w:sz="0" w:space="0" w:color="auto"/>
                    <w:right w:val="none" w:sz="0" w:space="0" w:color="auto"/>
                  </w:divBdr>
                  <w:divsChild>
                    <w:div w:id="1783915357">
                      <w:marLeft w:val="0"/>
                      <w:marRight w:val="0"/>
                      <w:marTop w:val="0"/>
                      <w:marBottom w:val="0"/>
                      <w:divBdr>
                        <w:top w:val="none" w:sz="0" w:space="0" w:color="auto"/>
                        <w:left w:val="none" w:sz="0" w:space="0" w:color="auto"/>
                        <w:bottom w:val="none" w:sz="0" w:space="0" w:color="auto"/>
                        <w:right w:val="none" w:sz="0" w:space="0" w:color="auto"/>
                      </w:divBdr>
                      <w:divsChild>
                        <w:div w:id="1217621853">
                          <w:marLeft w:val="0"/>
                          <w:marRight w:val="0"/>
                          <w:marTop w:val="0"/>
                          <w:marBottom w:val="0"/>
                          <w:divBdr>
                            <w:top w:val="none" w:sz="0" w:space="0" w:color="auto"/>
                            <w:left w:val="none" w:sz="0" w:space="0" w:color="auto"/>
                            <w:bottom w:val="none" w:sz="0" w:space="0" w:color="auto"/>
                            <w:right w:val="none" w:sz="0" w:space="0" w:color="auto"/>
                          </w:divBdr>
                          <w:divsChild>
                            <w:div w:id="46268993">
                              <w:marLeft w:val="0"/>
                              <w:marRight w:val="0"/>
                              <w:marTop w:val="0"/>
                              <w:marBottom w:val="0"/>
                              <w:divBdr>
                                <w:top w:val="none" w:sz="0" w:space="0" w:color="auto"/>
                                <w:left w:val="single" w:sz="24" w:space="0" w:color="007C91"/>
                                <w:bottom w:val="none" w:sz="0" w:space="0" w:color="auto"/>
                                <w:right w:val="none" w:sz="0" w:space="0" w:color="auto"/>
                              </w:divBdr>
                            </w:div>
                            <w:div w:id="1184520133">
                              <w:marLeft w:val="0"/>
                              <w:marRight w:val="0"/>
                              <w:marTop w:val="0"/>
                              <w:marBottom w:val="0"/>
                              <w:divBdr>
                                <w:top w:val="none" w:sz="0" w:space="0" w:color="auto"/>
                                <w:left w:val="none" w:sz="0" w:space="0" w:color="auto"/>
                                <w:bottom w:val="none" w:sz="0" w:space="0" w:color="auto"/>
                                <w:right w:val="none" w:sz="0" w:space="0" w:color="auto"/>
                              </w:divBdr>
                              <w:divsChild>
                                <w:div w:id="985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143550">
                      <w:marLeft w:val="0"/>
                      <w:marRight w:val="0"/>
                      <w:marTop w:val="0"/>
                      <w:marBottom w:val="0"/>
                      <w:divBdr>
                        <w:top w:val="none" w:sz="0" w:space="0" w:color="auto"/>
                        <w:left w:val="none" w:sz="0" w:space="0" w:color="auto"/>
                        <w:bottom w:val="none" w:sz="0" w:space="0" w:color="auto"/>
                        <w:right w:val="none" w:sz="0" w:space="0" w:color="auto"/>
                      </w:divBdr>
                      <w:divsChild>
                        <w:div w:id="370303467">
                          <w:marLeft w:val="0"/>
                          <w:marRight w:val="0"/>
                          <w:marTop w:val="0"/>
                          <w:marBottom w:val="0"/>
                          <w:divBdr>
                            <w:top w:val="none" w:sz="0" w:space="0" w:color="auto"/>
                            <w:left w:val="none" w:sz="0" w:space="0" w:color="auto"/>
                            <w:bottom w:val="none" w:sz="0" w:space="0" w:color="auto"/>
                            <w:right w:val="none" w:sz="0" w:space="0" w:color="auto"/>
                          </w:divBdr>
                          <w:divsChild>
                            <w:div w:id="17775634">
                              <w:marLeft w:val="0"/>
                              <w:marRight w:val="0"/>
                              <w:marTop w:val="0"/>
                              <w:marBottom w:val="0"/>
                              <w:divBdr>
                                <w:top w:val="none" w:sz="0" w:space="0" w:color="auto"/>
                                <w:left w:val="single" w:sz="24" w:space="0" w:color="007C91"/>
                                <w:bottom w:val="none" w:sz="0" w:space="0" w:color="auto"/>
                                <w:right w:val="none" w:sz="0" w:space="0" w:color="auto"/>
                              </w:divBdr>
                            </w:div>
                            <w:div w:id="258686244">
                              <w:marLeft w:val="0"/>
                              <w:marRight w:val="0"/>
                              <w:marTop w:val="0"/>
                              <w:marBottom w:val="0"/>
                              <w:divBdr>
                                <w:top w:val="none" w:sz="0" w:space="0" w:color="auto"/>
                                <w:left w:val="none" w:sz="0" w:space="0" w:color="auto"/>
                                <w:bottom w:val="none" w:sz="0" w:space="0" w:color="auto"/>
                                <w:right w:val="none" w:sz="0" w:space="0" w:color="auto"/>
                              </w:divBdr>
                              <w:divsChild>
                                <w:div w:id="2404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21460">
                      <w:marLeft w:val="0"/>
                      <w:marRight w:val="0"/>
                      <w:marTop w:val="0"/>
                      <w:marBottom w:val="0"/>
                      <w:divBdr>
                        <w:top w:val="none" w:sz="0" w:space="0" w:color="auto"/>
                        <w:left w:val="none" w:sz="0" w:space="0" w:color="auto"/>
                        <w:bottom w:val="none" w:sz="0" w:space="0" w:color="auto"/>
                        <w:right w:val="none" w:sz="0" w:space="0" w:color="auto"/>
                      </w:divBdr>
                      <w:divsChild>
                        <w:div w:id="2008165795">
                          <w:marLeft w:val="0"/>
                          <w:marRight w:val="0"/>
                          <w:marTop w:val="0"/>
                          <w:marBottom w:val="0"/>
                          <w:divBdr>
                            <w:top w:val="none" w:sz="0" w:space="0" w:color="auto"/>
                            <w:left w:val="none" w:sz="0" w:space="0" w:color="auto"/>
                            <w:bottom w:val="none" w:sz="0" w:space="0" w:color="auto"/>
                            <w:right w:val="none" w:sz="0" w:space="0" w:color="auto"/>
                          </w:divBdr>
                          <w:divsChild>
                            <w:div w:id="356002968">
                              <w:marLeft w:val="0"/>
                              <w:marRight w:val="0"/>
                              <w:marTop w:val="0"/>
                              <w:marBottom w:val="0"/>
                              <w:divBdr>
                                <w:top w:val="none" w:sz="0" w:space="0" w:color="auto"/>
                                <w:left w:val="single" w:sz="24" w:space="0" w:color="007C91"/>
                                <w:bottom w:val="none" w:sz="0" w:space="0" w:color="auto"/>
                                <w:right w:val="none" w:sz="0" w:space="0" w:color="auto"/>
                              </w:divBdr>
                            </w:div>
                            <w:div w:id="1826510577">
                              <w:marLeft w:val="0"/>
                              <w:marRight w:val="0"/>
                              <w:marTop w:val="0"/>
                              <w:marBottom w:val="0"/>
                              <w:divBdr>
                                <w:top w:val="none" w:sz="0" w:space="0" w:color="auto"/>
                                <w:left w:val="none" w:sz="0" w:space="0" w:color="auto"/>
                                <w:bottom w:val="none" w:sz="0" w:space="0" w:color="auto"/>
                                <w:right w:val="none" w:sz="0" w:space="0" w:color="auto"/>
                              </w:divBdr>
                              <w:divsChild>
                                <w:div w:id="12627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45257">
                      <w:marLeft w:val="0"/>
                      <w:marRight w:val="0"/>
                      <w:marTop w:val="0"/>
                      <w:marBottom w:val="0"/>
                      <w:divBdr>
                        <w:top w:val="none" w:sz="0" w:space="0" w:color="auto"/>
                        <w:left w:val="none" w:sz="0" w:space="0" w:color="auto"/>
                        <w:bottom w:val="none" w:sz="0" w:space="0" w:color="auto"/>
                        <w:right w:val="none" w:sz="0" w:space="0" w:color="auto"/>
                      </w:divBdr>
                      <w:divsChild>
                        <w:div w:id="1071466175">
                          <w:marLeft w:val="0"/>
                          <w:marRight w:val="0"/>
                          <w:marTop w:val="0"/>
                          <w:marBottom w:val="0"/>
                          <w:divBdr>
                            <w:top w:val="none" w:sz="0" w:space="0" w:color="auto"/>
                            <w:left w:val="none" w:sz="0" w:space="0" w:color="auto"/>
                            <w:bottom w:val="none" w:sz="0" w:space="0" w:color="auto"/>
                            <w:right w:val="none" w:sz="0" w:space="0" w:color="auto"/>
                          </w:divBdr>
                          <w:divsChild>
                            <w:div w:id="2013950730">
                              <w:marLeft w:val="0"/>
                              <w:marRight w:val="0"/>
                              <w:marTop w:val="0"/>
                              <w:marBottom w:val="0"/>
                              <w:divBdr>
                                <w:top w:val="none" w:sz="0" w:space="0" w:color="auto"/>
                                <w:left w:val="single" w:sz="24" w:space="0" w:color="007C91"/>
                                <w:bottom w:val="none" w:sz="0" w:space="0" w:color="auto"/>
                                <w:right w:val="none" w:sz="0" w:space="0" w:color="auto"/>
                              </w:divBdr>
                            </w:div>
                            <w:div w:id="317003282">
                              <w:marLeft w:val="0"/>
                              <w:marRight w:val="0"/>
                              <w:marTop w:val="0"/>
                              <w:marBottom w:val="0"/>
                              <w:divBdr>
                                <w:top w:val="none" w:sz="0" w:space="0" w:color="auto"/>
                                <w:left w:val="none" w:sz="0" w:space="0" w:color="auto"/>
                                <w:bottom w:val="none" w:sz="0" w:space="0" w:color="auto"/>
                                <w:right w:val="none" w:sz="0" w:space="0" w:color="auto"/>
                              </w:divBdr>
                              <w:divsChild>
                                <w:div w:id="1912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459666">
                      <w:marLeft w:val="0"/>
                      <w:marRight w:val="0"/>
                      <w:marTop w:val="0"/>
                      <w:marBottom w:val="0"/>
                      <w:divBdr>
                        <w:top w:val="none" w:sz="0" w:space="0" w:color="auto"/>
                        <w:left w:val="none" w:sz="0" w:space="0" w:color="auto"/>
                        <w:bottom w:val="none" w:sz="0" w:space="0" w:color="auto"/>
                        <w:right w:val="none" w:sz="0" w:space="0" w:color="auto"/>
                      </w:divBdr>
                      <w:divsChild>
                        <w:div w:id="855773524">
                          <w:marLeft w:val="0"/>
                          <w:marRight w:val="0"/>
                          <w:marTop w:val="0"/>
                          <w:marBottom w:val="0"/>
                          <w:divBdr>
                            <w:top w:val="none" w:sz="0" w:space="0" w:color="auto"/>
                            <w:left w:val="none" w:sz="0" w:space="0" w:color="auto"/>
                            <w:bottom w:val="none" w:sz="0" w:space="0" w:color="auto"/>
                            <w:right w:val="none" w:sz="0" w:space="0" w:color="auto"/>
                          </w:divBdr>
                          <w:divsChild>
                            <w:div w:id="755321979">
                              <w:marLeft w:val="0"/>
                              <w:marRight w:val="0"/>
                              <w:marTop w:val="0"/>
                              <w:marBottom w:val="0"/>
                              <w:divBdr>
                                <w:top w:val="none" w:sz="0" w:space="0" w:color="auto"/>
                                <w:left w:val="single" w:sz="24" w:space="0" w:color="007C91"/>
                                <w:bottom w:val="none" w:sz="0" w:space="0" w:color="auto"/>
                                <w:right w:val="none" w:sz="0" w:space="0" w:color="auto"/>
                              </w:divBdr>
                            </w:div>
                            <w:div w:id="565188984">
                              <w:marLeft w:val="0"/>
                              <w:marRight w:val="0"/>
                              <w:marTop w:val="0"/>
                              <w:marBottom w:val="0"/>
                              <w:divBdr>
                                <w:top w:val="none" w:sz="0" w:space="0" w:color="auto"/>
                                <w:left w:val="none" w:sz="0" w:space="0" w:color="auto"/>
                                <w:bottom w:val="none" w:sz="0" w:space="0" w:color="auto"/>
                                <w:right w:val="none" w:sz="0" w:space="0" w:color="auto"/>
                              </w:divBdr>
                              <w:divsChild>
                                <w:div w:id="43995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9848">
                      <w:marLeft w:val="0"/>
                      <w:marRight w:val="0"/>
                      <w:marTop w:val="0"/>
                      <w:marBottom w:val="0"/>
                      <w:divBdr>
                        <w:top w:val="none" w:sz="0" w:space="0" w:color="auto"/>
                        <w:left w:val="none" w:sz="0" w:space="0" w:color="auto"/>
                        <w:bottom w:val="none" w:sz="0" w:space="0" w:color="auto"/>
                        <w:right w:val="none" w:sz="0" w:space="0" w:color="auto"/>
                      </w:divBdr>
                      <w:divsChild>
                        <w:div w:id="496653783">
                          <w:marLeft w:val="0"/>
                          <w:marRight w:val="0"/>
                          <w:marTop w:val="0"/>
                          <w:marBottom w:val="0"/>
                          <w:divBdr>
                            <w:top w:val="none" w:sz="0" w:space="0" w:color="auto"/>
                            <w:left w:val="none" w:sz="0" w:space="0" w:color="auto"/>
                            <w:bottom w:val="none" w:sz="0" w:space="0" w:color="auto"/>
                            <w:right w:val="none" w:sz="0" w:space="0" w:color="auto"/>
                          </w:divBdr>
                          <w:divsChild>
                            <w:div w:id="537008474">
                              <w:marLeft w:val="0"/>
                              <w:marRight w:val="0"/>
                              <w:marTop w:val="0"/>
                              <w:marBottom w:val="0"/>
                              <w:divBdr>
                                <w:top w:val="none" w:sz="0" w:space="0" w:color="auto"/>
                                <w:left w:val="single" w:sz="24" w:space="0" w:color="007C91"/>
                                <w:bottom w:val="none" w:sz="0" w:space="0" w:color="auto"/>
                                <w:right w:val="none" w:sz="0" w:space="0" w:color="auto"/>
                              </w:divBdr>
                            </w:div>
                            <w:div w:id="150490855">
                              <w:marLeft w:val="0"/>
                              <w:marRight w:val="0"/>
                              <w:marTop w:val="0"/>
                              <w:marBottom w:val="0"/>
                              <w:divBdr>
                                <w:top w:val="none" w:sz="0" w:space="0" w:color="auto"/>
                                <w:left w:val="none" w:sz="0" w:space="0" w:color="auto"/>
                                <w:bottom w:val="none" w:sz="0" w:space="0" w:color="auto"/>
                                <w:right w:val="none" w:sz="0" w:space="0" w:color="auto"/>
                              </w:divBdr>
                              <w:divsChild>
                                <w:div w:id="877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060059">
                      <w:marLeft w:val="0"/>
                      <w:marRight w:val="0"/>
                      <w:marTop w:val="0"/>
                      <w:marBottom w:val="0"/>
                      <w:divBdr>
                        <w:top w:val="none" w:sz="0" w:space="0" w:color="auto"/>
                        <w:left w:val="none" w:sz="0" w:space="0" w:color="auto"/>
                        <w:bottom w:val="none" w:sz="0" w:space="0" w:color="auto"/>
                        <w:right w:val="none" w:sz="0" w:space="0" w:color="auto"/>
                      </w:divBdr>
                      <w:divsChild>
                        <w:div w:id="1814441211">
                          <w:marLeft w:val="0"/>
                          <w:marRight w:val="0"/>
                          <w:marTop w:val="0"/>
                          <w:marBottom w:val="0"/>
                          <w:divBdr>
                            <w:top w:val="none" w:sz="0" w:space="0" w:color="auto"/>
                            <w:left w:val="none" w:sz="0" w:space="0" w:color="auto"/>
                            <w:bottom w:val="none" w:sz="0" w:space="0" w:color="auto"/>
                            <w:right w:val="none" w:sz="0" w:space="0" w:color="auto"/>
                          </w:divBdr>
                          <w:divsChild>
                            <w:div w:id="213273456">
                              <w:marLeft w:val="0"/>
                              <w:marRight w:val="0"/>
                              <w:marTop w:val="0"/>
                              <w:marBottom w:val="0"/>
                              <w:divBdr>
                                <w:top w:val="none" w:sz="0" w:space="0" w:color="auto"/>
                                <w:left w:val="single" w:sz="24" w:space="0" w:color="007C91"/>
                                <w:bottom w:val="none" w:sz="0" w:space="0" w:color="auto"/>
                                <w:right w:val="none" w:sz="0" w:space="0" w:color="auto"/>
                              </w:divBdr>
                            </w:div>
                            <w:div w:id="178199507">
                              <w:marLeft w:val="0"/>
                              <w:marRight w:val="0"/>
                              <w:marTop w:val="0"/>
                              <w:marBottom w:val="0"/>
                              <w:divBdr>
                                <w:top w:val="none" w:sz="0" w:space="0" w:color="auto"/>
                                <w:left w:val="none" w:sz="0" w:space="0" w:color="auto"/>
                                <w:bottom w:val="none" w:sz="0" w:space="0" w:color="auto"/>
                                <w:right w:val="none" w:sz="0" w:space="0" w:color="auto"/>
                              </w:divBdr>
                              <w:divsChild>
                                <w:div w:id="8707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07416">
                      <w:marLeft w:val="0"/>
                      <w:marRight w:val="0"/>
                      <w:marTop w:val="0"/>
                      <w:marBottom w:val="0"/>
                      <w:divBdr>
                        <w:top w:val="none" w:sz="0" w:space="0" w:color="auto"/>
                        <w:left w:val="none" w:sz="0" w:space="0" w:color="auto"/>
                        <w:bottom w:val="none" w:sz="0" w:space="0" w:color="auto"/>
                        <w:right w:val="none" w:sz="0" w:space="0" w:color="auto"/>
                      </w:divBdr>
                      <w:divsChild>
                        <w:div w:id="1256746560">
                          <w:marLeft w:val="0"/>
                          <w:marRight w:val="0"/>
                          <w:marTop w:val="0"/>
                          <w:marBottom w:val="0"/>
                          <w:divBdr>
                            <w:top w:val="none" w:sz="0" w:space="0" w:color="auto"/>
                            <w:left w:val="none" w:sz="0" w:space="0" w:color="auto"/>
                            <w:bottom w:val="none" w:sz="0" w:space="0" w:color="auto"/>
                            <w:right w:val="none" w:sz="0" w:space="0" w:color="auto"/>
                          </w:divBdr>
                          <w:divsChild>
                            <w:div w:id="317727365">
                              <w:marLeft w:val="0"/>
                              <w:marRight w:val="0"/>
                              <w:marTop w:val="0"/>
                              <w:marBottom w:val="0"/>
                              <w:divBdr>
                                <w:top w:val="none" w:sz="0" w:space="0" w:color="auto"/>
                                <w:left w:val="single" w:sz="24" w:space="0" w:color="007C91"/>
                                <w:bottom w:val="none" w:sz="0" w:space="0" w:color="auto"/>
                                <w:right w:val="none" w:sz="0" w:space="0" w:color="auto"/>
                              </w:divBdr>
                            </w:div>
                            <w:div w:id="1906409182">
                              <w:marLeft w:val="0"/>
                              <w:marRight w:val="0"/>
                              <w:marTop w:val="0"/>
                              <w:marBottom w:val="0"/>
                              <w:divBdr>
                                <w:top w:val="none" w:sz="0" w:space="0" w:color="auto"/>
                                <w:left w:val="none" w:sz="0" w:space="0" w:color="auto"/>
                                <w:bottom w:val="none" w:sz="0" w:space="0" w:color="auto"/>
                                <w:right w:val="none" w:sz="0" w:space="0" w:color="auto"/>
                              </w:divBdr>
                              <w:divsChild>
                                <w:div w:id="17315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7269">
                      <w:marLeft w:val="0"/>
                      <w:marRight w:val="0"/>
                      <w:marTop w:val="0"/>
                      <w:marBottom w:val="0"/>
                      <w:divBdr>
                        <w:top w:val="none" w:sz="0" w:space="0" w:color="auto"/>
                        <w:left w:val="none" w:sz="0" w:space="0" w:color="auto"/>
                        <w:bottom w:val="none" w:sz="0" w:space="0" w:color="auto"/>
                        <w:right w:val="none" w:sz="0" w:space="0" w:color="auto"/>
                      </w:divBdr>
                      <w:divsChild>
                        <w:div w:id="629240148">
                          <w:marLeft w:val="0"/>
                          <w:marRight w:val="0"/>
                          <w:marTop w:val="0"/>
                          <w:marBottom w:val="0"/>
                          <w:divBdr>
                            <w:top w:val="none" w:sz="0" w:space="0" w:color="auto"/>
                            <w:left w:val="none" w:sz="0" w:space="0" w:color="auto"/>
                            <w:bottom w:val="none" w:sz="0" w:space="0" w:color="auto"/>
                            <w:right w:val="none" w:sz="0" w:space="0" w:color="auto"/>
                          </w:divBdr>
                          <w:divsChild>
                            <w:div w:id="416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7443">
                      <w:marLeft w:val="0"/>
                      <w:marRight w:val="0"/>
                      <w:marTop w:val="0"/>
                      <w:marBottom w:val="0"/>
                      <w:divBdr>
                        <w:top w:val="none" w:sz="0" w:space="0" w:color="auto"/>
                        <w:left w:val="none" w:sz="0" w:space="0" w:color="auto"/>
                        <w:bottom w:val="none" w:sz="0" w:space="0" w:color="auto"/>
                        <w:right w:val="none" w:sz="0" w:space="0" w:color="auto"/>
                      </w:divBdr>
                      <w:divsChild>
                        <w:div w:id="1115639168">
                          <w:marLeft w:val="0"/>
                          <w:marRight w:val="0"/>
                          <w:marTop w:val="0"/>
                          <w:marBottom w:val="0"/>
                          <w:divBdr>
                            <w:top w:val="none" w:sz="0" w:space="0" w:color="auto"/>
                            <w:left w:val="none" w:sz="0" w:space="0" w:color="auto"/>
                            <w:bottom w:val="none" w:sz="0" w:space="0" w:color="auto"/>
                            <w:right w:val="none" w:sz="0" w:space="0" w:color="auto"/>
                          </w:divBdr>
                          <w:divsChild>
                            <w:div w:id="81333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8759">
          <w:marLeft w:val="-225"/>
          <w:marRight w:val="-225"/>
          <w:marTop w:val="0"/>
          <w:marBottom w:val="0"/>
          <w:divBdr>
            <w:top w:val="none" w:sz="0" w:space="0" w:color="auto"/>
            <w:left w:val="none" w:sz="0" w:space="0" w:color="auto"/>
            <w:bottom w:val="none" w:sz="0" w:space="0" w:color="auto"/>
            <w:right w:val="none" w:sz="0" w:space="0" w:color="auto"/>
          </w:divBdr>
          <w:divsChild>
            <w:div w:id="1979992396">
              <w:marLeft w:val="0"/>
              <w:marRight w:val="0"/>
              <w:marTop w:val="0"/>
              <w:marBottom w:val="0"/>
              <w:divBdr>
                <w:top w:val="none" w:sz="0" w:space="0" w:color="auto"/>
                <w:left w:val="none" w:sz="0" w:space="0" w:color="auto"/>
                <w:bottom w:val="none" w:sz="0" w:space="0" w:color="auto"/>
                <w:right w:val="none" w:sz="0" w:space="0" w:color="auto"/>
              </w:divBdr>
              <w:divsChild>
                <w:div w:id="2056394450">
                  <w:marLeft w:val="0"/>
                  <w:marRight w:val="0"/>
                  <w:marTop w:val="0"/>
                  <w:marBottom w:val="0"/>
                  <w:divBdr>
                    <w:top w:val="none" w:sz="0" w:space="0" w:color="auto"/>
                    <w:left w:val="none" w:sz="0" w:space="0" w:color="auto"/>
                    <w:bottom w:val="none" w:sz="0" w:space="0" w:color="auto"/>
                    <w:right w:val="none" w:sz="0" w:space="0" w:color="auto"/>
                  </w:divBdr>
                  <w:divsChild>
                    <w:div w:id="412626135">
                      <w:marLeft w:val="0"/>
                      <w:marRight w:val="0"/>
                      <w:marTop w:val="0"/>
                      <w:marBottom w:val="0"/>
                      <w:divBdr>
                        <w:top w:val="none" w:sz="0" w:space="0" w:color="auto"/>
                        <w:left w:val="none" w:sz="0" w:space="0" w:color="auto"/>
                        <w:bottom w:val="none" w:sz="0" w:space="0" w:color="auto"/>
                        <w:right w:val="none" w:sz="0" w:space="0" w:color="auto"/>
                      </w:divBdr>
                      <w:divsChild>
                        <w:div w:id="535387220">
                          <w:marLeft w:val="0"/>
                          <w:marRight w:val="0"/>
                          <w:marTop w:val="0"/>
                          <w:marBottom w:val="0"/>
                          <w:divBdr>
                            <w:top w:val="none" w:sz="0" w:space="0" w:color="auto"/>
                            <w:left w:val="none" w:sz="0" w:space="0" w:color="auto"/>
                            <w:bottom w:val="none" w:sz="0" w:space="0" w:color="auto"/>
                            <w:right w:val="none" w:sz="0" w:space="0" w:color="auto"/>
                          </w:divBdr>
                          <w:divsChild>
                            <w:div w:id="6110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1775">
                      <w:marLeft w:val="0"/>
                      <w:marRight w:val="0"/>
                      <w:marTop w:val="0"/>
                      <w:marBottom w:val="0"/>
                      <w:divBdr>
                        <w:top w:val="none" w:sz="0" w:space="0" w:color="auto"/>
                        <w:left w:val="none" w:sz="0" w:space="0" w:color="auto"/>
                        <w:bottom w:val="none" w:sz="0" w:space="0" w:color="auto"/>
                        <w:right w:val="none" w:sz="0" w:space="0" w:color="auto"/>
                      </w:divBdr>
                      <w:divsChild>
                        <w:div w:id="285358681">
                          <w:marLeft w:val="0"/>
                          <w:marRight w:val="0"/>
                          <w:marTop w:val="0"/>
                          <w:marBottom w:val="0"/>
                          <w:divBdr>
                            <w:top w:val="none" w:sz="0" w:space="0" w:color="auto"/>
                            <w:left w:val="none" w:sz="0" w:space="0" w:color="auto"/>
                            <w:bottom w:val="none" w:sz="0" w:space="0" w:color="auto"/>
                            <w:right w:val="none" w:sz="0" w:space="0" w:color="auto"/>
                          </w:divBdr>
                          <w:divsChild>
                            <w:div w:id="13887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21975">
                      <w:marLeft w:val="0"/>
                      <w:marRight w:val="0"/>
                      <w:marTop w:val="0"/>
                      <w:marBottom w:val="0"/>
                      <w:divBdr>
                        <w:top w:val="none" w:sz="0" w:space="0" w:color="auto"/>
                        <w:left w:val="none" w:sz="0" w:space="0" w:color="auto"/>
                        <w:bottom w:val="none" w:sz="0" w:space="0" w:color="auto"/>
                        <w:right w:val="none" w:sz="0" w:space="0" w:color="auto"/>
                      </w:divBdr>
                      <w:divsChild>
                        <w:div w:id="1714232322">
                          <w:marLeft w:val="0"/>
                          <w:marRight w:val="0"/>
                          <w:marTop w:val="0"/>
                          <w:marBottom w:val="0"/>
                          <w:divBdr>
                            <w:top w:val="none" w:sz="0" w:space="0" w:color="auto"/>
                            <w:left w:val="none" w:sz="0" w:space="0" w:color="auto"/>
                            <w:bottom w:val="none" w:sz="0" w:space="0" w:color="auto"/>
                            <w:right w:val="none" w:sz="0" w:space="0" w:color="auto"/>
                          </w:divBdr>
                          <w:divsChild>
                            <w:div w:id="12038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2835">
                      <w:marLeft w:val="0"/>
                      <w:marRight w:val="0"/>
                      <w:marTop w:val="0"/>
                      <w:marBottom w:val="0"/>
                      <w:divBdr>
                        <w:top w:val="none" w:sz="0" w:space="0" w:color="auto"/>
                        <w:left w:val="none" w:sz="0" w:space="0" w:color="auto"/>
                        <w:bottom w:val="none" w:sz="0" w:space="0" w:color="auto"/>
                        <w:right w:val="none" w:sz="0" w:space="0" w:color="auto"/>
                      </w:divBdr>
                      <w:divsChild>
                        <w:div w:id="285698583">
                          <w:marLeft w:val="0"/>
                          <w:marRight w:val="0"/>
                          <w:marTop w:val="0"/>
                          <w:marBottom w:val="0"/>
                          <w:divBdr>
                            <w:top w:val="none" w:sz="0" w:space="0" w:color="auto"/>
                            <w:left w:val="none" w:sz="0" w:space="0" w:color="auto"/>
                            <w:bottom w:val="none" w:sz="0" w:space="0" w:color="auto"/>
                            <w:right w:val="none" w:sz="0" w:space="0" w:color="auto"/>
                          </w:divBdr>
                          <w:divsChild>
                            <w:div w:id="5917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122">
                      <w:marLeft w:val="0"/>
                      <w:marRight w:val="0"/>
                      <w:marTop w:val="0"/>
                      <w:marBottom w:val="0"/>
                      <w:divBdr>
                        <w:top w:val="none" w:sz="0" w:space="0" w:color="auto"/>
                        <w:left w:val="none" w:sz="0" w:space="0" w:color="auto"/>
                        <w:bottom w:val="none" w:sz="0" w:space="0" w:color="auto"/>
                        <w:right w:val="none" w:sz="0" w:space="0" w:color="auto"/>
                      </w:divBdr>
                      <w:divsChild>
                        <w:div w:id="1991978945">
                          <w:marLeft w:val="0"/>
                          <w:marRight w:val="0"/>
                          <w:marTop w:val="0"/>
                          <w:marBottom w:val="0"/>
                          <w:divBdr>
                            <w:top w:val="none" w:sz="0" w:space="0" w:color="auto"/>
                            <w:left w:val="none" w:sz="0" w:space="0" w:color="auto"/>
                            <w:bottom w:val="none" w:sz="0" w:space="0" w:color="auto"/>
                            <w:right w:val="none" w:sz="0" w:space="0" w:color="auto"/>
                          </w:divBdr>
                          <w:divsChild>
                            <w:div w:id="1985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4167">
                      <w:marLeft w:val="0"/>
                      <w:marRight w:val="0"/>
                      <w:marTop w:val="0"/>
                      <w:marBottom w:val="0"/>
                      <w:divBdr>
                        <w:top w:val="none" w:sz="0" w:space="0" w:color="auto"/>
                        <w:left w:val="none" w:sz="0" w:space="0" w:color="auto"/>
                        <w:bottom w:val="none" w:sz="0" w:space="0" w:color="auto"/>
                        <w:right w:val="none" w:sz="0" w:space="0" w:color="auto"/>
                      </w:divBdr>
                      <w:divsChild>
                        <w:div w:id="137039217">
                          <w:marLeft w:val="0"/>
                          <w:marRight w:val="0"/>
                          <w:marTop w:val="0"/>
                          <w:marBottom w:val="0"/>
                          <w:divBdr>
                            <w:top w:val="none" w:sz="0" w:space="0" w:color="auto"/>
                            <w:left w:val="none" w:sz="0" w:space="0" w:color="auto"/>
                            <w:bottom w:val="none" w:sz="0" w:space="0" w:color="auto"/>
                            <w:right w:val="none" w:sz="0" w:space="0" w:color="auto"/>
                          </w:divBdr>
                          <w:divsChild>
                            <w:div w:id="1291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09771">
                      <w:marLeft w:val="0"/>
                      <w:marRight w:val="0"/>
                      <w:marTop w:val="0"/>
                      <w:marBottom w:val="0"/>
                      <w:divBdr>
                        <w:top w:val="none" w:sz="0" w:space="0" w:color="auto"/>
                        <w:left w:val="none" w:sz="0" w:space="0" w:color="auto"/>
                        <w:bottom w:val="none" w:sz="0" w:space="0" w:color="auto"/>
                        <w:right w:val="none" w:sz="0" w:space="0" w:color="auto"/>
                      </w:divBdr>
                      <w:divsChild>
                        <w:div w:id="869033947">
                          <w:marLeft w:val="0"/>
                          <w:marRight w:val="0"/>
                          <w:marTop w:val="0"/>
                          <w:marBottom w:val="0"/>
                          <w:divBdr>
                            <w:top w:val="none" w:sz="0" w:space="0" w:color="auto"/>
                            <w:left w:val="none" w:sz="0" w:space="0" w:color="auto"/>
                            <w:bottom w:val="none" w:sz="0" w:space="0" w:color="auto"/>
                            <w:right w:val="none" w:sz="0" w:space="0" w:color="auto"/>
                          </w:divBdr>
                          <w:divsChild>
                            <w:div w:id="9281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17995">
                      <w:marLeft w:val="0"/>
                      <w:marRight w:val="0"/>
                      <w:marTop w:val="0"/>
                      <w:marBottom w:val="0"/>
                      <w:divBdr>
                        <w:top w:val="none" w:sz="0" w:space="0" w:color="auto"/>
                        <w:left w:val="none" w:sz="0" w:space="0" w:color="auto"/>
                        <w:bottom w:val="none" w:sz="0" w:space="0" w:color="auto"/>
                        <w:right w:val="none" w:sz="0" w:space="0" w:color="auto"/>
                      </w:divBdr>
                      <w:divsChild>
                        <w:div w:id="984236594">
                          <w:marLeft w:val="0"/>
                          <w:marRight w:val="0"/>
                          <w:marTop w:val="0"/>
                          <w:marBottom w:val="0"/>
                          <w:divBdr>
                            <w:top w:val="none" w:sz="0" w:space="0" w:color="auto"/>
                            <w:left w:val="none" w:sz="0" w:space="0" w:color="auto"/>
                            <w:bottom w:val="none" w:sz="0" w:space="0" w:color="auto"/>
                            <w:right w:val="none" w:sz="0" w:space="0" w:color="auto"/>
                          </w:divBdr>
                          <w:divsChild>
                            <w:div w:id="12777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4096">
                      <w:marLeft w:val="0"/>
                      <w:marRight w:val="0"/>
                      <w:marTop w:val="0"/>
                      <w:marBottom w:val="0"/>
                      <w:divBdr>
                        <w:top w:val="none" w:sz="0" w:space="0" w:color="auto"/>
                        <w:left w:val="none" w:sz="0" w:space="0" w:color="auto"/>
                        <w:bottom w:val="none" w:sz="0" w:space="0" w:color="auto"/>
                        <w:right w:val="none" w:sz="0" w:space="0" w:color="auto"/>
                      </w:divBdr>
                      <w:divsChild>
                        <w:div w:id="1141194950">
                          <w:marLeft w:val="0"/>
                          <w:marRight w:val="0"/>
                          <w:marTop w:val="0"/>
                          <w:marBottom w:val="0"/>
                          <w:divBdr>
                            <w:top w:val="none" w:sz="0" w:space="0" w:color="auto"/>
                            <w:left w:val="none" w:sz="0" w:space="0" w:color="auto"/>
                            <w:bottom w:val="none" w:sz="0" w:space="0" w:color="auto"/>
                            <w:right w:val="none" w:sz="0" w:space="0" w:color="auto"/>
                          </w:divBdr>
                          <w:divsChild>
                            <w:div w:id="9503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457910">
                      <w:marLeft w:val="0"/>
                      <w:marRight w:val="0"/>
                      <w:marTop w:val="0"/>
                      <w:marBottom w:val="0"/>
                      <w:divBdr>
                        <w:top w:val="none" w:sz="0" w:space="0" w:color="auto"/>
                        <w:left w:val="none" w:sz="0" w:space="0" w:color="auto"/>
                        <w:bottom w:val="none" w:sz="0" w:space="0" w:color="auto"/>
                        <w:right w:val="none" w:sz="0" w:space="0" w:color="auto"/>
                      </w:divBdr>
                      <w:divsChild>
                        <w:div w:id="2063944352">
                          <w:marLeft w:val="0"/>
                          <w:marRight w:val="0"/>
                          <w:marTop w:val="0"/>
                          <w:marBottom w:val="0"/>
                          <w:divBdr>
                            <w:top w:val="none" w:sz="0" w:space="0" w:color="auto"/>
                            <w:left w:val="none" w:sz="0" w:space="0" w:color="auto"/>
                            <w:bottom w:val="none" w:sz="0" w:space="0" w:color="auto"/>
                            <w:right w:val="none" w:sz="0" w:space="0" w:color="auto"/>
                          </w:divBdr>
                          <w:divsChild>
                            <w:div w:id="4949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97841">
                      <w:marLeft w:val="0"/>
                      <w:marRight w:val="0"/>
                      <w:marTop w:val="0"/>
                      <w:marBottom w:val="0"/>
                      <w:divBdr>
                        <w:top w:val="none" w:sz="0" w:space="0" w:color="auto"/>
                        <w:left w:val="none" w:sz="0" w:space="0" w:color="auto"/>
                        <w:bottom w:val="none" w:sz="0" w:space="0" w:color="auto"/>
                        <w:right w:val="none" w:sz="0" w:space="0" w:color="auto"/>
                      </w:divBdr>
                      <w:divsChild>
                        <w:div w:id="514077774">
                          <w:marLeft w:val="0"/>
                          <w:marRight w:val="0"/>
                          <w:marTop w:val="0"/>
                          <w:marBottom w:val="0"/>
                          <w:divBdr>
                            <w:top w:val="none" w:sz="0" w:space="0" w:color="auto"/>
                            <w:left w:val="none" w:sz="0" w:space="0" w:color="auto"/>
                            <w:bottom w:val="none" w:sz="0" w:space="0" w:color="auto"/>
                            <w:right w:val="none" w:sz="0" w:space="0" w:color="auto"/>
                          </w:divBdr>
                          <w:divsChild>
                            <w:div w:id="39481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2129">
                      <w:marLeft w:val="0"/>
                      <w:marRight w:val="0"/>
                      <w:marTop w:val="0"/>
                      <w:marBottom w:val="0"/>
                      <w:divBdr>
                        <w:top w:val="none" w:sz="0" w:space="0" w:color="auto"/>
                        <w:left w:val="none" w:sz="0" w:space="0" w:color="auto"/>
                        <w:bottom w:val="none" w:sz="0" w:space="0" w:color="auto"/>
                        <w:right w:val="none" w:sz="0" w:space="0" w:color="auto"/>
                      </w:divBdr>
                      <w:divsChild>
                        <w:div w:id="1938252540">
                          <w:marLeft w:val="0"/>
                          <w:marRight w:val="0"/>
                          <w:marTop w:val="0"/>
                          <w:marBottom w:val="0"/>
                          <w:divBdr>
                            <w:top w:val="none" w:sz="0" w:space="0" w:color="auto"/>
                            <w:left w:val="none" w:sz="0" w:space="0" w:color="auto"/>
                            <w:bottom w:val="none" w:sz="0" w:space="0" w:color="auto"/>
                            <w:right w:val="none" w:sz="0" w:space="0" w:color="auto"/>
                          </w:divBdr>
                          <w:divsChild>
                            <w:div w:id="18122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4919">
                      <w:marLeft w:val="0"/>
                      <w:marRight w:val="0"/>
                      <w:marTop w:val="0"/>
                      <w:marBottom w:val="0"/>
                      <w:divBdr>
                        <w:top w:val="none" w:sz="0" w:space="0" w:color="auto"/>
                        <w:left w:val="none" w:sz="0" w:space="0" w:color="auto"/>
                        <w:bottom w:val="none" w:sz="0" w:space="0" w:color="auto"/>
                        <w:right w:val="none" w:sz="0" w:space="0" w:color="auto"/>
                      </w:divBdr>
                      <w:divsChild>
                        <w:div w:id="1455055063">
                          <w:marLeft w:val="0"/>
                          <w:marRight w:val="0"/>
                          <w:marTop w:val="0"/>
                          <w:marBottom w:val="0"/>
                          <w:divBdr>
                            <w:top w:val="none" w:sz="0" w:space="0" w:color="auto"/>
                            <w:left w:val="none" w:sz="0" w:space="0" w:color="auto"/>
                            <w:bottom w:val="none" w:sz="0" w:space="0" w:color="auto"/>
                            <w:right w:val="none" w:sz="0" w:space="0" w:color="auto"/>
                          </w:divBdr>
                          <w:divsChild>
                            <w:div w:id="17934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1445">
                      <w:marLeft w:val="0"/>
                      <w:marRight w:val="0"/>
                      <w:marTop w:val="0"/>
                      <w:marBottom w:val="0"/>
                      <w:divBdr>
                        <w:top w:val="none" w:sz="0" w:space="0" w:color="auto"/>
                        <w:left w:val="none" w:sz="0" w:space="0" w:color="auto"/>
                        <w:bottom w:val="none" w:sz="0" w:space="0" w:color="auto"/>
                        <w:right w:val="none" w:sz="0" w:space="0" w:color="auto"/>
                      </w:divBdr>
                      <w:divsChild>
                        <w:div w:id="1360810991">
                          <w:marLeft w:val="0"/>
                          <w:marRight w:val="0"/>
                          <w:marTop w:val="0"/>
                          <w:marBottom w:val="0"/>
                          <w:divBdr>
                            <w:top w:val="none" w:sz="0" w:space="0" w:color="auto"/>
                            <w:left w:val="none" w:sz="0" w:space="0" w:color="auto"/>
                            <w:bottom w:val="none" w:sz="0" w:space="0" w:color="auto"/>
                            <w:right w:val="none" w:sz="0" w:space="0" w:color="auto"/>
                          </w:divBdr>
                          <w:divsChild>
                            <w:div w:id="22179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94727">
                      <w:marLeft w:val="0"/>
                      <w:marRight w:val="0"/>
                      <w:marTop w:val="0"/>
                      <w:marBottom w:val="0"/>
                      <w:divBdr>
                        <w:top w:val="none" w:sz="0" w:space="0" w:color="auto"/>
                        <w:left w:val="none" w:sz="0" w:space="0" w:color="auto"/>
                        <w:bottom w:val="none" w:sz="0" w:space="0" w:color="auto"/>
                        <w:right w:val="none" w:sz="0" w:space="0" w:color="auto"/>
                      </w:divBdr>
                      <w:divsChild>
                        <w:div w:id="2084181382">
                          <w:marLeft w:val="0"/>
                          <w:marRight w:val="0"/>
                          <w:marTop w:val="0"/>
                          <w:marBottom w:val="0"/>
                          <w:divBdr>
                            <w:top w:val="none" w:sz="0" w:space="0" w:color="auto"/>
                            <w:left w:val="none" w:sz="0" w:space="0" w:color="auto"/>
                            <w:bottom w:val="none" w:sz="0" w:space="0" w:color="auto"/>
                            <w:right w:val="none" w:sz="0" w:space="0" w:color="auto"/>
                          </w:divBdr>
                          <w:divsChild>
                            <w:div w:id="1601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3108">
                      <w:marLeft w:val="0"/>
                      <w:marRight w:val="0"/>
                      <w:marTop w:val="0"/>
                      <w:marBottom w:val="0"/>
                      <w:divBdr>
                        <w:top w:val="none" w:sz="0" w:space="0" w:color="auto"/>
                        <w:left w:val="none" w:sz="0" w:space="0" w:color="auto"/>
                        <w:bottom w:val="none" w:sz="0" w:space="0" w:color="auto"/>
                        <w:right w:val="none" w:sz="0" w:space="0" w:color="auto"/>
                      </w:divBdr>
                      <w:divsChild>
                        <w:div w:id="1096560059">
                          <w:marLeft w:val="0"/>
                          <w:marRight w:val="0"/>
                          <w:marTop w:val="0"/>
                          <w:marBottom w:val="0"/>
                          <w:divBdr>
                            <w:top w:val="none" w:sz="0" w:space="0" w:color="auto"/>
                            <w:left w:val="none" w:sz="0" w:space="0" w:color="auto"/>
                            <w:bottom w:val="none" w:sz="0" w:space="0" w:color="auto"/>
                            <w:right w:val="none" w:sz="0" w:space="0" w:color="auto"/>
                          </w:divBdr>
                          <w:divsChild>
                            <w:div w:id="7578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01767">
                      <w:marLeft w:val="0"/>
                      <w:marRight w:val="0"/>
                      <w:marTop w:val="0"/>
                      <w:marBottom w:val="0"/>
                      <w:divBdr>
                        <w:top w:val="none" w:sz="0" w:space="0" w:color="auto"/>
                        <w:left w:val="none" w:sz="0" w:space="0" w:color="auto"/>
                        <w:bottom w:val="none" w:sz="0" w:space="0" w:color="auto"/>
                        <w:right w:val="none" w:sz="0" w:space="0" w:color="auto"/>
                      </w:divBdr>
                      <w:divsChild>
                        <w:div w:id="233510201">
                          <w:marLeft w:val="0"/>
                          <w:marRight w:val="0"/>
                          <w:marTop w:val="0"/>
                          <w:marBottom w:val="0"/>
                          <w:divBdr>
                            <w:top w:val="none" w:sz="0" w:space="0" w:color="auto"/>
                            <w:left w:val="none" w:sz="0" w:space="0" w:color="auto"/>
                            <w:bottom w:val="none" w:sz="0" w:space="0" w:color="auto"/>
                            <w:right w:val="none" w:sz="0" w:space="0" w:color="auto"/>
                          </w:divBdr>
                          <w:divsChild>
                            <w:div w:id="4900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30040">
                  <w:marLeft w:val="0"/>
                  <w:marRight w:val="0"/>
                  <w:marTop w:val="0"/>
                  <w:marBottom w:val="0"/>
                  <w:divBdr>
                    <w:top w:val="single" w:sz="6" w:space="0" w:color="E0E0E0"/>
                    <w:left w:val="none" w:sz="0" w:space="0" w:color="auto"/>
                    <w:bottom w:val="single" w:sz="6" w:space="0" w:color="E0E0E0"/>
                    <w:right w:val="single" w:sz="6" w:space="0" w:color="E0E0E0"/>
                  </w:divBdr>
                  <w:divsChild>
                    <w:div w:id="1245334607">
                      <w:marLeft w:val="0"/>
                      <w:marRight w:val="0"/>
                      <w:marTop w:val="0"/>
                      <w:marBottom w:val="0"/>
                      <w:divBdr>
                        <w:top w:val="none" w:sz="0" w:space="0" w:color="auto"/>
                        <w:left w:val="none" w:sz="0" w:space="0" w:color="auto"/>
                        <w:bottom w:val="none" w:sz="0" w:space="0" w:color="auto"/>
                        <w:right w:val="none" w:sz="0" w:space="0" w:color="auto"/>
                      </w:divBdr>
                      <w:divsChild>
                        <w:div w:id="940842632">
                          <w:marLeft w:val="-225"/>
                          <w:marRight w:val="-225"/>
                          <w:marTop w:val="0"/>
                          <w:marBottom w:val="0"/>
                          <w:divBdr>
                            <w:top w:val="none" w:sz="0" w:space="0" w:color="auto"/>
                            <w:left w:val="none" w:sz="0" w:space="0" w:color="auto"/>
                            <w:bottom w:val="none" w:sz="0" w:space="0" w:color="auto"/>
                            <w:right w:val="none" w:sz="0" w:space="0" w:color="auto"/>
                          </w:divBdr>
                          <w:divsChild>
                            <w:div w:id="3230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12308">
          <w:marLeft w:val="-225"/>
          <w:marRight w:val="-225"/>
          <w:marTop w:val="0"/>
          <w:marBottom w:val="0"/>
          <w:divBdr>
            <w:top w:val="none" w:sz="0" w:space="0" w:color="auto"/>
            <w:left w:val="none" w:sz="0" w:space="0" w:color="auto"/>
            <w:bottom w:val="none" w:sz="0" w:space="0" w:color="auto"/>
            <w:right w:val="none" w:sz="0" w:space="0" w:color="auto"/>
          </w:divBdr>
          <w:divsChild>
            <w:div w:id="1298955094">
              <w:marLeft w:val="0"/>
              <w:marRight w:val="0"/>
              <w:marTop w:val="0"/>
              <w:marBottom w:val="0"/>
              <w:divBdr>
                <w:top w:val="none" w:sz="0" w:space="0" w:color="auto"/>
                <w:left w:val="none" w:sz="0" w:space="0" w:color="auto"/>
                <w:bottom w:val="none" w:sz="0" w:space="0" w:color="auto"/>
                <w:right w:val="none" w:sz="0" w:space="0" w:color="auto"/>
              </w:divBdr>
              <w:divsChild>
                <w:div w:id="1998027580">
                  <w:marLeft w:val="0"/>
                  <w:marRight w:val="0"/>
                  <w:marTop w:val="0"/>
                  <w:marBottom w:val="0"/>
                  <w:divBdr>
                    <w:top w:val="none" w:sz="0" w:space="0" w:color="auto"/>
                    <w:left w:val="none" w:sz="0" w:space="0" w:color="auto"/>
                    <w:bottom w:val="none" w:sz="0" w:space="0" w:color="auto"/>
                    <w:right w:val="none" w:sz="0" w:space="0" w:color="auto"/>
                  </w:divBdr>
                  <w:divsChild>
                    <w:div w:id="492333575">
                      <w:marLeft w:val="0"/>
                      <w:marRight w:val="0"/>
                      <w:marTop w:val="0"/>
                      <w:marBottom w:val="0"/>
                      <w:divBdr>
                        <w:top w:val="none" w:sz="0" w:space="0" w:color="auto"/>
                        <w:left w:val="none" w:sz="0" w:space="0" w:color="auto"/>
                        <w:bottom w:val="none" w:sz="0" w:space="0" w:color="auto"/>
                        <w:right w:val="none" w:sz="0" w:space="0" w:color="auto"/>
                      </w:divBdr>
                      <w:divsChild>
                        <w:div w:id="1771580169">
                          <w:marLeft w:val="0"/>
                          <w:marRight w:val="0"/>
                          <w:marTop w:val="0"/>
                          <w:marBottom w:val="0"/>
                          <w:divBdr>
                            <w:top w:val="none" w:sz="0" w:space="0" w:color="auto"/>
                            <w:left w:val="none" w:sz="0" w:space="0" w:color="auto"/>
                            <w:bottom w:val="none" w:sz="0" w:space="0" w:color="auto"/>
                            <w:right w:val="none" w:sz="0" w:space="0" w:color="auto"/>
                          </w:divBdr>
                          <w:divsChild>
                            <w:div w:id="1037974200">
                              <w:marLeft w:val="0"/>
                              <w:marRight w:val="0"/>
                              <w:marTop w:val="0"/>
                              <w:marBottom w:val="0"/>
                              <w:divBdr>
                                <w:top w:val="none" w:sz="0" w:space="0" w:color="auto"/>
                                <w:left w:val="single" w:sz="24" w:space="0" w:color="007C91"/>
                                <w:bottom w:val="none" w:sz="0" w:space="0" w:color="auto"/>
                                <w:right w:val="none" w:sz="0" w:space="0" w:color="auto"/>
                              </w:divBdr>
                            </w:div>
                            <w:div w:id="1482304408">
                              <w:marLeft w:val="0"/>
                              <w:marRight w:val="0"/>
                              <w:marTop w:val="0"/>
                              <w:marBottom w:val="0"/>
                              <w:divBdr>
                                <w:top w:val="none" w:sz="0" w:space="0" w:color="auto"/>
                                <w:left w:val="none" w:sz="0" w:space="0" w:color="auto"/>
                                <w:bottom w:val="none" w:sz="0" w:space="0" w:color="auto"/>
                                <w:right w:val="none" w:sz="0" w:space="0" w:color="auto"/>
                              </w:divBdr>
                              <w:divsChild>
                                <w:div w:id="7585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4997">
                      <w:marLeft w:val="0"/>
                      <w:marRight w:val="0"/>
                      <w:marTop w:val="0"/>
                      <w:marBottom w:val="0"/>
                      <w:divBdr>
                        <w:top w:val="none" w:sz="0" w:space="0" w:color="auto"/>
                        <w:left w:val="none" w:sz="0" w:space="0" w:color="auto"/>
                        <w:bottom w:val="none" w:sz="0" w:space="0" w:color="auto"/>
                        <w:right w:val="none" w:sz="0" w:space="0" w:color="auto"/>
                      </w:divBdr>
                      <w:divsChild>
                        <w:div w:id="1060178971">
                          <w:marLeft w:val="0"/>
                          <w:marRight w:val="0"/>
                          <w:marTop w:val="0"/>
                          <w:marBottom w:val="0"/>
                          <w:divBdr>
                            <w:top w:val="none" w:sz="0" w:space="0" w:color="auto"/>
                            <w:left w:val="none" w:sz="0" w:space="0" w:color="auto"/>
                            <w:bottom w:val="none" w:sz="0" w:space="0" w:color="auto"/>
                            <w:right w:val="none" w:sz="0" w:space="0" w:color="auto"/>
                          </w:divBdr>
                          <w:divsChild>
                            <w:div w:id="999427696">
                              <w:marLeft w:val="0"/>
                              <w:marRight w:val="0"/>
                              <w:marTop w:val="0"/>
                              <w:marBottom w:val="0"/>
                              <w:divBdr>
                                <w:top w:val="none" w:sz="0" w:space="0" w:color="auto"/>
                                <w:left w:val="single" w:sz="24" w:space="0" w:color="007C91"/>
                                <w:bottom w:val="none" w:sz="0" w:space="0" w:color="auto"/>
                                <w:right w:val="none" w:sz="0" w:space="0" w:color="auto"/>
                              </w:divBdr>
                            </w:div>
                            <w:div w:id="1102840330">
                              <w:marLeft w:val="0"/>
                              <w:marRight w:val="0"/>
                              <w:marTop w:val="0"/>
                              <w:marBottom w:val="0"/>
                              <w:divBdr>
                                <w:top w:val="none" w:sz="0" w:space="0" w:color="auto"/>
                                <w:left w:val="none" w:sz="0" w:space="0" w:color="auto"/>
                                <w:bottom w:val="none" w:sz="0" w:space="0" w:color="auto"/>
                                <w:right w:val="none" w:sz="0" w:space="0" w:color="auto"/>
                              </w:divBdr>
                              <w:divsChild>
                                <w:div w:id="4946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pesticide-registration/list-n-disinfectants-use-against-sars-cov-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dc.gov/coronavirus/2019-ncov/community/organizations/cleaning-disinfectio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community/organizations/cleaning-disinfection.html" TargetMode="External"/><Relationship Id="rId11" Type="http://schemas.openxmlformats.org/officeDocument/2006/relationships/hyperlink" Target="https://www.cdc.gov/coronavirus/2019-ncov/prevent-getting-sick/diy-cloth-face-coverings.html" TargetMode="External"/><Relationship Id="rId5" Type="http://schemas.openxmlformats.org/officeDocument/2006/relationships/hyperlink" Target="https://www.cdc.gov/coronavirus/2019-ncov/community/organizations/cleaning-disinfection.html" TargetMode="External"/><Relationship Id="rId10" Type="http://schemas.openxmlformats.org/officeDocument/2006/relationships/hyperlink" Target="https://www.cdc.gov/coronavirus/2019-ncov/prevent-getting-sick/social-distancing.html" TargetMode="External"/><Relationship Id="rId4" Type="http://schemas.openxmlformats.org/officeDocument/2006/relationships/webSettings" Target="webSettings.xml"/><Relationship Id="rId9" Type="http://schemas.openxmlformats.org/officeDocument/2006/relationships/hyperlink" Target="https://www.cdc.gov/handwashing/when-how-handw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Botany</dc:creator>
  <cp:keywords/>
  <dc:description/>
  <cp:lastModifiedBy>Luke Hade</cp:lastModifiedBy>
  <cp:revision>2</cp:revision>
  <dcterms:created xsi:type="dcterms:W3CDTF">2020-05-14T21:05:00Z</dcterms:created>
  <dcterms:modified xsi:type="dcterms:W3CDTF">2020-05-14T21:05:00Z</dcterms:modified>
</cp:coreProperties>
</file>